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057" w:rsidRDefault="00A042AD" w:rsidP="00372057">
      <w:pPr>
        <w:pStyle w:val="NormalWeb"/>
        <w:jc w:val="both"/>
      </w:pPr>
      <w:bookmarkStart w:id="0" w:name="_GoBack"/>
      <w:bookmarkEnd w:id="0"/>
      <w:r>
        <w:t xml:space="preserve">          </w:t>
      </w:r>
      <w:r w:rsidR="00372057">
        <w:t>Prioridades para o programa da pr</w:t>
      </w:r>
      <w:r>
        <w:t>é</w:t>
      </w:r>
      <w:r w:rsidR="00372057">
        <w:t>-candidatura d</w:t>
      </w:r>
      <w:r w:rsidR="002B6A73">
        <w:t xml:space="preserve">o Solidariedade </w:t>
      </w:r>
      <w:r w:rsidR="0072660E">
        <w:t>– Manoel Junior</w:t>
      </w:r>
      <w:r w:rsidR="002B6A73">
        <w:t xml:space="preserve"> </w:t>
      </w:r>
      <w:r w:rsidR="00372057">
        <w:t>à PMJP:</w:t>
      </w:r>
    </w:p>
    <w:p w:rsidR="00372057" w:rsidRDefault="00372057" w:rsidP="00A042AD">
      <w:pPr>
        <w:pStyle w:val="NormalWeb"/>
        <w:jc w:val="both"/>
      </w:pPr>
    </w:p>
    <w:p w:rsidR="00372057" w:rsidRDefault="00B37F01" w:rsidP="00A042AD">
      <w:pPr>
        <w:pStyle w:val="NormalWeb"/>
        <w:numPr>
          <w:ilvl w:val="0"/>
          <w:numId w:val="1"/>
        </w:numPr>
        <w:jc w:val="both"/>
      </w:pPr>
      <w:r>
        <w:t xml:space="preserve">SAÚDE: </w:t>
      </w:r>
      <w:r w:rsidR="00372057">
        <w:t>Desenvolver um novo m</w:t>
      </w:r>
      <w:r w:rsidR="00E12321">
        <w:t>odelo de gestão da Saúde, centrado</w:t>
      </w:r>
      <w:r w:rsidR="00372057">
        <w:t xml:space="preserve"> em uma política de valorização dos profissionais que seja capaz de implantar uma política de saúde preventiva, com valorização efetiva do SUS. Essa nova saúde de João Pessoa terá como foco a instalação e efetivo uso de novas tecnologias nos hospitais e Unidades de Saúde da rede municipal, bem como a criação de planejamento eficiente de compras de remédios para o sistema municipal, de maneira que não faltem medicamentos nos Postos.</w:t>
      </w:r>
      <w:r w:rsidR="002B6A73">
        <w:t xml:space="preserve"> Uma política de informatização</w:t>
      </w:r>
      <w:r w:rsidR="00372057">
        <w:t xml:space="preserve"> </w:t>
      </w:r>
      <w:r w:rsidR="002B6A73">
        <w:t>completa da Saúde é fundamental.</w:t>
      </w:r>
    </w:p>
    <w:p w:rsidR="00372057" w:rsidRDefault="00372057" w:rsidP="00A042AD">
      <w:pPr>
        <w:pStyle w:val="NormalWeb"/>
        <w:ind w:left="720"/>
        <w:jc w:val="both"/>
      </w:pPr>
      <w:r>
        <w:t xml:space="preserve">Uma saúde pública de um município como João Pessoa não pode hesitar na hora de garantir o básico à sua população: hospitais e postos de saúde bem equipados, com equipes </w:t>
      </w:r>
      <w:r w:rsidR="00E12321">
        <w:t xml:space="preserve">com perfil </w:t>
      </w:r>
      <w:r>
        <w:t xml:space="preserve">multidisciplinar eficientes prontas para o rápido atendimento. Sendo médico, Manoel Júnior tem todas as credenciais e autoridade para construir esse novo modelo de gestão da Saúde em João Pessoa. </w:t>
      </w:r>
    </w:p>
    <w:p w:rsidR="0043664E" w:rsidRDefault="00B37F01" w:rsidP="00A042AD">
      <w:pPr>
        <w:pStyle w:val="NormalWeb"/>
        <w:numPr>
          <w:ilvl w:val="0"/>
          <w:numId w:val="1"/>
        </w:numPr>
        <w:jc w:val="both"/>
      </w:pPr>
      <w:r>
        <w:t xml:space="preserve">MOBILIDADE URBANA: </w:t>
      </w:r>
      <w:r w:rsidR="00372057">
        <w:t>Retomada imediata do plano de implantação do sistema de mobilidade urbana centrado nos modais de BRT. Já existe o projeto que foi esquecido pela atual administra</w:t>
      </w:r>
      <w:r>
        <w:t>ção municipal, sendo que a Prefeitura</w:t>
      </w:r>
      <w:r w:rsidR="00372057">
        <w:t xml:space="preserve"> sequer fala do tema e se pauta apenas em gerenciar crises com o e</w:t>
      </w:r>
      <w:r>
        <w:t xml:space="preserve">sgotamento das vias de tráfego e </w:t>
      </w:r>
      <w:r w:rsidR="00372057">
        <w:t xml:space="preserve">gerenciar </w:t>
      </w:r>
      <w:r>
        <w:t>os aumentos de tarifa. A política de mobilidade urbana precisa ser integrada a partir da retomada do projeto de BRT, combinando este sis</w:t>
      </w:r>
      <w:r w:rsidR="00E12321">
        <w:t>tema com a integração com os tren</w:t>
      </w:r>
      <w:r>
        <w:t xml:space="preserve">s que fazem as linhas de João </w:t>
      </w:r>
      <w:proofErr w:type="spellStart"/>
      <w:r>
        <w:t>Pessoa-Santa</w:t>
      </w:r>
      <w:proofErr w:type="spellEnd"/>
      <w:r>
        <w:t xml:space="preserve"> Rita e Cabedelo. Também há que se fazer reformas no terminal de integração central e nas paradas de ônibus, sobretudo as dos bairros mais afastados, dando mais conforto aos usuários do sistema de transporte público, que precisa, igualmente, se repactuado construindo uma nova relação entre o poder público municipal e as empresas de transporte. </w:t>
      </w:r>
      <w:r w:rsidR="002B6A73">
        <w:t>Criar uma política permanente de melhoramento e requalificação as calçadas da cidade. João Pessoa nunca fez uma licitação para a questão do transporte coletivo. É um compromisso de Manoel Junior e do Solidariedade a atualização dos processos de licitação das frotas</w:t>
      </w:r>
      <w:r w:rsidR="0072660E">
        <w:t xml:space="preserve"> </w:t>
      </w:r>
      <w:r w:rsidR="002B6A73">
        <w:t xml:space="preserve">de veículos de transporte. </w:t>
      </w:r>
    </w:p>
    <w:p w:rsidR="00D733F7" w:rsidRDefault="00D733F7" w:rsidP="00D733F7">
      <w:pPr>
        <w:pStyle w:val="NormalWeb"/>
        <w:ind w:left="720"/>
        <w:jc w:val="both"/>
      </w:pPr>
    </w:p>
    <w:p w:rsidR="00D733F7" w:rsidRDefault="00B37F01" w:rsidP="00A042AD">
      <w:pPr>
        <w:pStyle w:val="NormalWeb"/>
        <w:numPr>
          <w:ilvl w:val="0"/>
          <w:numId w:val="1"/>
        </w:numPr>
        <w:jc w:val="both"/>
      </w:pPr>
      <w:r>
        <w:t xml:space="preserve">EDUCAÇÃO: </w:t>
      </w:r>
      <w:r w:rsidR="00AD6B05">
        <w:t>Uma educação de qualidade precisa estar norteada pelos princípios do acesso à sala de aula, o desempenho dos alunos, a valorização dos profissionais da área, a diversidade e o próprio financiamento das estruturas e políticas educacionais. Isso é o que orienta o próprio Plano Nacional de Educação Básica</w:t>
      </w:r>
      <w:r w:rsidR="00E621C1">
        <w:t xml:space="preserve"> válido para o período de 2014/2024. Em consonância com essa política, e integrando esforços entre</w:t>
      </w:r>
      <w:r w:rsidR="00A042AD">
        <w:t xml:space="preserve"> as esferas municipais, estaduais</w:t>
      </w:r>
      <w:r w:rsidR="00E621C1">
        <w:t xml:space="preserve"> e federais, o projeto de Manoel Junior quer promove uma educação que seja modelo na região nordeste, com a elevação do Índice de Desenvolvimento da Educação Básica (IDEB). A meta é chegar ao </w:t>
      </w:r>
      <w:proofErr w:type="spellStart"/>
      <w:r w:rsidR="00E621C1">
        <w:t>Ideb</w:t>
      </w:r>
      <w:proofErr w:type="spellEnd"/>
      <w:r w:rsidR="00E621C1">
        <w:t xml:space="preserve"> 6,0 para os anos iniciais da educação fundamental e 5,5 para os anos finais. Isso pode ser conseguido dentro de uma política de educacional que combine uma rede de creches e escolas municipais com boa infraestrutura técnica e tecnológica com capacitação dos profissionais de educação.</w:t>
      </w:r>
      <w:r w:rsidR="00D733F7">
        <w:t xml:space="preserve"> </w:t>
      </w:r>
    </w:p>
    <w:p w:rsidR="00D733F7" w:rsidRDefault="00D733F7" w:rsidP="00D733F7">
      <w:pPr>
        <w:pStyle w:val="PargrafodaLista"/>
      </w:pPr>
    </w:p>
    <w:p w:rsidR="00D733F7" w:rsidRDefault="00D733F7" w:rsidP="00A042AD">
      <w:pPr>
        <w:pStyle w:val="NormalWeb"/>
        <w:numPr>
          <w:ilvl w:val="0"/>
          <w:numId w:val="1"/>
        </w:numPr>
        <w:jc w:val="both"/>
      </w:pPr>
      <w:r>
        <w:t xml:space="preserve">EMPREGO E RENDA: Promover uma política de atração de indústrias nas áreas de tecnologia e serviços. Gerar emprego e renda também por meio de um novo formato e linhas de crédito do Banco Cidadão, Implementar um turismo forte, integrando-o aos processos de economia criativa, das artes e cultura da cidade </w:t>
      </w:r>
    </w:p>
    <w:p w:rsidR="00D733F7" w:rsidRDefault="00D733F7" w:rsidP="00D733F7">
      <w:pPr>
        <w:pStyle w:val="PargrafodaLista"/>
      </w:pPr>
    </w:p>
    <w:p w:rsidR="00A042AD" w:rsidRDefault="00E621C1" w:rsidP="00D733F7">
      <w:pPr>
        <w:pStyle w:val="NormalWeb"/>
        <w:jc w:val="both"/>
      </w:pPr>
      <w:r>
        <w:t xml:space="preserve"> </w:t>
      </w:r>
      <w:r w:rsidR="00A042AD">
        <w:t xml:space="preserve"> </w:t>
      </w:r>
    </w:p>
    <w:sectPr w:rsidR="00A04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14832"/>
    <w:multiLevelType w:val="hybridMultilevel"/>
    <w:tmpl w:val="5130F3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57"/>
    <w:rsid w:val="002B6A73"/>
    <w:rsid w:val="003473D6"/>
    <w:rsid w:val="00372057"/>
    <w:rsid w:val="0043664E"/>
    <w:rsid w:val="0068207F"/>
    <w:rsid w:val="0072660E"/>
    <w:rsid w:val="00A042AD"/>
    <w:rsid w:val="00AD6B05"/>
    <w:rsid w:val="00B37F01"/>
    <w:rsid w:val="00B519D1"/>
    <w:rsid w:val="00D733F7"/>
    <w:rsid w:val="00E12321"/>
    <w:rsid w:val="00E6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7E671-976D-4429-BA9B-DEC3B877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5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</dc:creator>
  <cp:keywords/>
  <dc:description/>
  <cp:lastModifiedBy>marcusalves66@gmail.com</cp:lastModifiedBy>
  <cp:revision>2</cp:revision>
  <dcterms:created xsi:type="dcterms:W3CDTF">2020-02-14T20:23:00Z</dcterms:created>
  <dcterms:modified xsi:type="dcterms:W3CDTF">2020-02-14T20:23:00Z</dcterms:modified>
</cp:coreProperties>
</file>